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附件2</w:t>
      </w:r>
    </w:p>
    <w:p>
      <w:pPr>
        <w:spacing w:line="324" w:lineRule="auto"/>
        <w:jc w:val="center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芜湖县总医院公开招聘</w:t>
      </w:r>
      <w:r>
        <w:rPr>
          <w:rFonts w:hint="eastAsia" w:ascii="宋体" w:hAnsi="新宋体"/>
          <w:b/>
          <w:sz w:val="28"/>
          <w:szCs w:val="28"/>
        </w:rPr>
        <w:t>编外大专及以上学历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临床医学专业技术</w:t>
      </w:r>
      <w:r>
        <w:rPr>
          <w:rFonts w:hint="eastAsia" w:ascii="宋体" w:hAnsi="新宋体"/>
          <w:b/>
          <w:sz w:val="28"/>
          <w:szCs w:val="28"/>
        </w:rPr>
        <w:t>人员</w:t>
      </w:r>
      <w:r>
        <w:rPr>
          <w:rFonts w:hint="eastAsia" w:ascii="新宋体" w:hAnsi="新宋体" w:eastAsia="新宋体"/>
          <w:b/>
          <w:sz w:val="28"/>
          <w:szCs w:val="28"/>
        </w:rPr>
        <w:t>报名</w:t>
      </w:r>
    </w:p>
    <w:p>
      <w:pPr>
        <w:spacing w:line="324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资格审查表</w:t>
      </w:r>
    </w:p>
    <w:tbl>
      <w:tblPr>
        <w:tblStyle w:val="2"/>
        <w:tblpPr w:leftFromText="180" w:rightFromText="180" w:vertAnchor="text" w:horzAnchor="page" w:tblpXSpec="center" w:tblpY="36"/>
        <w:tblOverlap w:val="never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36"/>
        <w:gridCol w:w="303"/>
        <w:gridCol w:w="341"/>
        <w:gridCol w:w="540"/>
        <w:gridCol w:w="698"/>
        <w:gridCol w:w="354"/>
        <w:gridCol w:w="189"/>
        <w:gridCol w:w="540"/>
        <w:gridCol w:w="359"/>
        <w:gridCol w:w="929"/>
        <w:gridCol w:w="517"/>
        <w:gridCol w:w="81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hint="eastAsia" w:ascii="宋体" w:hAnsi="新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ascii="宋体" w:hAnsi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hint="eastAsia" w:ascii="宋体" w:hAnsi="新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ascii="宋体" w:hAnsi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5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hint="eastAsia" w:ascii="宋体" w:hAnsi="新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ascii="宋体" w:hAnsi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hint="eastAsia" w:ascii="宋体" w:hAnsi="新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ascii="宋体" w:hAnsi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08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ind w:firstLine="482" w:firstLineChars="200"/>
              <w:jc w:val="left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hint="eastAsia" w:ascii="宋体" w:hAnsi="新宋体" w:cs="宋体"/>
                <w:b/>
                <w:kern w:val="0"/>
                <w:sz w:val="24"/>
              </w:rPr>
              <w:t>小二寸</w:t>
            </w:r>
          </w:p>
          <w:p>
            <w:pPr>
              <w:widowControl/>
              <w:spacing w:before="100" w:beforeAutospacing="1" w:after="100" w:afterAutospacing="1" w:line="324" w:lineRule="auto"/>
              <w:ind w:firstLine="482" w:firstLineChars="200"/>
              <w:jc w:val="left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hint="eastAsia" w:ascii="宋体" w:hAnsi="新宋体" w:cs="宋体"/>
                <w:b/>
                <w:kern w:val="0"/>
                <w:sz w:val="24"/>
              </w:rPr>
              <w:t>免冠照片</w:t>
            </w:r>
          </w:p>
          <w:p>
            <w:pPr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hint="eastAsia" w:ascii="宋体" w:hAnsi="新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ascii="宋体" w:hAnsi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hint="eastAsia" w:ascii="宋体" w:hAnsi="新宋体" w:cs="宋体"/>
                <w:b/>
                <w:kern w:val="0"/>
                <w:sz w:val="24"/>
              </w:rPr>
              <w:t>身份证 号 码</w:t>
            </w:r>
          </w:p>
        </w:tc>
        <w:tc>
          <w:tcPr>
            <w:tcW w:w="237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hint="eastAsia" w:ascii="宋体" w:hAnsi="新宋体" w:cs="宋体"/>
                <w:b/>
                <w:kern w:val="0"/>
                <w:sz w:val="24"/>
              </w:rPr>
              <w:t>籍贯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  <w:r>
              <w:rPr>
                <w:rFonts w:ascii="宋体" w:hAnsi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081" w:type="dxa"/>
            <w:vMerge w:val="continue"/>
            <w:vAlign w:val="center"/>
          </w:tcPr>
          <w:p>
            <w:pPr>
              <w:spacing w:before="100" w:beforeAutospacing="1" w:after="100" w:afterAutospacing="1" w:line="324" w:lineRule="auto"/>
              <w:jc w:val="center"/>
              <w:rPr>
                <w:rFonts w:ascii="宋体" w:hAnsi="新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第一学历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毕业学校</w:t>
            </w:r>
          </w:p>
        </w:tc>
        <w:tc>
          <w:tcPr>
            <w:tcW w:w="223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所学专业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517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081" w:type="dxa"/>
            <w:vMerge w:val="continue"/>
            <w:vAlign w:val="center"/>
          </w:tcPr>
          <w:p>
            <w:pPr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最高学历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毕业学校</w:t>
            </w:r>
          </w:p>
        </w:tc>
        <w:tc>
          <w:tcPr>
            <w:tcW w:w="223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所学专业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517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08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执业资格</w:t>
            </w:r>
          </w:p>
        </w:tc>
        <w:tc>
          <w:tcPr>
            <w:tcW w:w="2972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2081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学习</w:t>
            </w:r>
          </w:p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工作</w:t>
            </w:r>
          </w:p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简历</w:t>
            </w:r>
          </w:p>
        </w:tc>
        <w:tc>
          <w:tcPr>
            <w:tcW w:w="8398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家庭状况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称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谓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姓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名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政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治 面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貌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工作单位及职务</w:t>
            </w:r>
          </w:p>
        </w:tc>
        <w:tc>
          <w:tcPr>
            <w:tcW w:w="2081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新宋体" w:hAnsi="新宋体" w:eastAsia="新宋体" w:cs="宋体"/>
                <w:b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081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新宋体" w:hAnsi="新宋体" w:eastAsia="新宋体" w:cs="宋体"/>
                <w:b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081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新宋体" w:hAnsi="新宋体" w:eastAsia="新宋体" w:cs="宋体"/>
                <w:b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081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新宋体" w:hAnsi="新宋体" w:eastAsia="新宋体" w:cs="宋体"/>
                <w:b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081" w:type="dxa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9210" w:type="dxa"/>
            <w:gridSpan w:val="14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ind w:firstLine="482" w:firstLineChars="200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widowControl/>
              <w:spacing w:before="100" w:beforeAutospacing="1" w:after="100" w:afterAutospacing="1" w:line="324" w:lineRule="auto"/>
              <w:ind w:firstLine="3373" w:firstLineChars="1400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本人签名：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 xml:space="preserve">            </w:t>
            </w: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年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 xml:space="preserve">     </w:t>
            </w: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月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 xml:space="preserve">     </w:t>
            </w: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210" w:type="dxa"/>
            <w:gridSpan w:val="14"/>
            <w:vAlign w:val="center"/>
          </w:tcPr>
          <w:p>
            <w:pPr>
              <w:widowControl/>
              <w:spacing w:before="100" w:beforeAutospacing="1" w:after="100" w:afterAutospacing="1" w:line="324" w:lineRule="auto"/>
              <w:ind w:firstLine="482" w:firstLineChars="200"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资格审查盖章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：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 xml:space="preserve">                      </w:t>
            </w: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签字：</w:t>
            </w:r>
          </w:p>
        </w:tc>
      </w:tr>
    </w:tbl>
    <w:p>
      <w:pPr>
        <w:spacing w:line="324" w:lineRule="auto"/>
        <w:rPr>
          <w:rFonts w:hint="eastAsia" w:ascii="宋体" w:hAnsi="宋体" w:cs="宋体"/>
          <w:sz w:val="32"/>
          <w:szCs w:val="32"/>
        </w:rPr>
      </w:pPr>
    </w:p>
    <w:p>
      <w:pPr>
        <w:spacing w:line="324" w:lineRule="auto"/>
        <w:rPr>
          <w:rFonts w:ascii="宋体" w:hAnsi="新宋体"/>
          <w:b/>
          <w:sz w:val="24"/>
          <w:szCs w:val="32"/>
        </w:rPr>
        <w:sectPr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54CF"/>
    <w:rsid w:val="16AB3B6C"/>
    <w:rsid w:val="49E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2021-03-01T07:58:00Z</dcterms:created>
  <dc:creator>慕斯</dc:creator>
  <cp:lastModifiedBy>慕斯</cp:lastModifiedBy>
  <dcterms:modified xsi:type="dcterms:W3CDTF">2021-03-01T07:59:48Z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